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D63" w14:textId="69E607CC" w:rsidR="004B5309" w:rsidRDefault="004B5309" w:rsidP="004B53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Wzór oświadczenia osób, których dane są przetwarzane w związku z badaniem kwalifikowalności środków w Projekcie, w tym w szczególności personelu projektu, a także oferentów, uczestników komisji przetargowych i wykonawców/osoby uprawnionej do dostępu w ramach SL2014 </w:t>
      </w:r>
    </w:p>
    <w:p w14:paraId="38C611EC" w14:textId="21AA6B65" w:rsidR="004B5309" w:rsidRDefault="004B5309" w:rsidP="004B5309">
      <w:pPr>
        <w:pStyle w:val="Default"/>
        <w:rPr>
          <w:sz w:val="22"/>
          <w:szCs w:val="22"/>
        </w:rPr>
      </w:pPr>
    </w:p>
    <w:p w14:paraId="21E6C14F" w14:textId="18393E31" w:rsidR="004B5309" w:rsidRDefault="004B5309" w:rsidP="004B5309">
      <w:pPr>
        <w:pStyle w:val="Default"/>
        <w:rPr>
          <w:sz w:val="22"/>
          <w:szCs w:val="22"/>
        </w:rPr>
      </w:pPr>
      <w:r w:rsidRPr="005C5AD9">
        <w:rPr>
          <w:rFonts w:eastAsia="Times New Roman" w:cs="Times New Roman"/>
          <w:noProof/>
          <w:sz w:val="4"/>
          <w:szCs w:val="4"/>
          <w:lang w:eastAsia="pl-PL"/>
        </w:rPr>
        <w:drawing>
          <wp:inline distT="0" distB="0" distL="0" distR="0" wp14:anchorId="6713A940" wp14:editId="7850F914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8CED" w14:textId="77777777" w:rsidR="004B5309" w:rsidRDefault="004B5309" w:rsidP="004B5309">
      <w:pPr>
        <w:pStyle w:val="Default"/>
        <w:rPr>
          <w:sz w:val="22"/>
          <w:szCs w:val="22"/>
        </w:rPr>
      </w:pPr>
    </w:p>
    <w:p w14:paraId="1AD1FF99" w14:textId="0BE6F06F" w:rsidR="004B5309" w:rsidRDefault="004B5309" w:rsidP="004B5309">
      <w:pPr>
        <w:pStyle w:val="Default"/>
        <w:rPr>
          <w:sz w:val="14"/>
          <w:szCs w:val="14"/>
        </w:rPr>
      </w:pPr>
      <w:r>
        <w:rPr>
          <w:b/>
          <w:bCs/>
          <w:sz w:val="22"/>
          <w:szCs w:val="22"/>
        </w:rPr>
        <w:t>OŚWIADCZENIE PERSONELU PROJEKTU/OFERENTÓW, UCZESTNIKÓW KOMISJI PRZETARGOWYCH/WYKONAWCÓW/ OSOBY UPRAWNIONEJ DO DOSTĘPU W RAMACH SL2014</w:t>
      </w:r>
      <w:r>
        <w:rPr>
          <w:b/>
          <w:bCs/>
          <w:sz w:val="14"/>
          <w:szCs w:val="14"/>
          <w:vertAlign w:val="superscript"/>
        </w:rPr>
        <w:t>1</w:t>
      </w:r>
    </w:p>
    <w:p w14:paraId="2FD0BB5F" w14:textId="77777777" w:rsidR="004B5309" w:rsidRDefault="004B5309" w:rsidP="004B5309">
      <w:pPr>
        <w:pStyle w:val="Default"/>
        <w:rPr>
          <w:sz w:val="20"/>
          <w:szCs w:val="20"/>
        </w:rPr>
      </w:pPr>
    </w:p>
    <w:p w14:paraId="19612CC1" w14:textId="701CDEEE" w:rsidR="004B5309" w:rsidRDefault="004B5309" w:rsidP="004B530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(obowiązek informacyjny realizowany w związku z art. 13 i art. 14 Rozporządzenia Parlamentu Europejskiego i Rady (UE) 2016/679)</w:t>
      </w:r>
    </w:p>
    <w:p w14:paraId="21E52DDB" w14:textId="77777777" w:rsidR="004B5309" w:rsidRDefault="004B5309" w:rsidP="004B5309">
      <w:pPr>
        <w:pStyle w:val="Default"/>
        <w:rPr>
          <w:sz w:val="20"/>
          <w:szCs w:val="20"/>
        </w:rPr>
      </w:pPr>
    </w:p>
    <w:p w14:paraId="3FFEA81A" w14:textId="0EF21F42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Projektu </w:t>
      </w:r>
      <w:r w:rsidRPr="005C5AD9">
        <w:rPr>
          <w:rFonts w:eastAsia="Times New Roman" w:cs="Calibri"/>
        </w:rPr>
        <w:t xml:space="preserve">pn. </w:t>
      </w:r>
      <w:r>
        <w:rPr>
          <w:rFonts w:ascii="Arial" w:hAnsi="Arial" w:cs="Arial"/>
          <w:b/>
        </w:rPr>
        <w:t xml:space="preserve">"MALI ODKRYWCY" – Specjalny Ośrodek Szkolno-Wychowawczy w Pile szkołą bez ograniczeń! </w:t>
      </w:r>
      <w:r>
        <w:rPr>
          <w:sz w:val="22"/>
          <w:szCs w:val="22"/>
        </w:rPr>
        <w:t xml:space="preserve">oświadczam, że przyjmuję do wiadomości, iż: </w:t>
      </w:r>
    </w:p>
    <w:p w14:paraId="79A5E29E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2783CBEF" w14:textId="77777777" w:rsidR="004B5309" w:rsidRDefault="004B5309" w:rsidP="004B5309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0633452D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sprawach związanych z przetwarzaniem danych osobowych mogę skontaktować się z Inspektorem ochrony danych osobowych </w:t>
      </w:r>
    </w:p>
    <w:p w14:paraId="77F18F69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0917949A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ramach zbioru Wnioskodawcy WRPO 2007-2013 – 2014-2020: Departament Organizacyjny i Kadr, Urząd Marszałkowski Województwa Wielkopolskiego w Poznaniu, al. Niepodległości 34, 61-714 Poznań, e-mail: inspektor.ochrony@umww.pl, </w:t>
      </w:r>
    </w:p>
    <w:p w14:paraId="68AC8952" w14:textId="726054C1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ramach zbioru Centralny system teleinformatyczny: Ministerstwo Inwestycji </w:t>
      </w:r>
      <w:r>
        <w:rPr>
          <w:sz w:val="22"/>
          <w:szCs w:val="22"/>
        </w:rPr>
        <w:br/>
        <w:t xml:space="preserve">i Rozwoju, ul. Wspólna 2/4,00-926 Warszawa, e-mail: </w:t>
      </w:r>
      <w:hyperlink r:id="rId6" w:history="1">
        <w:r w:rsidRPr="00E47C4B">
          <w:rPr>
            <w:rStyle w:val="Hipercze"/>
            <w:sz w:val="22"/>
            <w:szCs w:val="22"/>
          </w:rPr>
          <w:t>iod@miir.gov.pl</w:t>
        </w:r>
      </w:hyperlink>
      <w:r>
        <w:rPr>
          <w:sz w:val="22"/>
          <w:szCs w:val="22"/>
        </w:rPr>
        <w:t xml:space="preserve">. </w:t>
      </w:r>
    </w:p>
    <w:p w14:paraId="2E3225EA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3E1D0387" w14:textId="77777777" w:rsidR="004B5309" w:rsidRDefault="004B5309" w:rsidP="004B5309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Moje dane osobowe będą przechowywane do czasu rozliczenia Wielkopolskiego Regionalnego Programu Operacyjnego na lata 2014-2020 oraz zakończenia archiwizowania dokumentacji. </w:t>
      </w:r>
    </w:p>
    <w:p w14:paraId="7A1D2BBB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4C238F08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0B33078B" w14:textId="2777A5AE" w:rsidR="004B5309" w:rsidRPr="004B5309" w:rsidRDefault="004B5309" w:rsidP="004B530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  <w:u w:val="single"/>
        </w:rPr>
      </w:pPr>
      <w:r w:rsidRPr="004B5309">
        <w:rPr>
          <w:sz w:val="22"/>
          <w:szCs w:val="22"/>
          <w:u w:val="single"/>
        </w:rPr>
        <w:t xml:space="preserve">w odniesieniu do zbioru Wnioskodawcy WRPO 2007-2013 i 2014-2020: </w:t>
      </w:r>
    </w:p>
    <w:p w14:paraId="65AFB79A" w14:textId="77777777" w:rsidR="004B5309" w:rsidRPr="004B5309" w:rsidRDefault="004B5309" w:rsidP="004B5309">
      <w:pPr>
        <w:pStyle w:val="Default"/>
        <w:ind w:left="720"/>
        <w:rPr>
          <w:sz w:val="10"/>
          <w:szCs w:val="10"/>
          <w:u w:val="single"/>
        </w:rPr>
      </w:pPr>
    </w:p>
    <w:p w14:paraId="69B0B393" w14:textId="77777777" w:rsidR="004B5309" w:rsidRDefault="004B5309" w:rsidP="004B5309">
      <w:pPr>
        <w:pStyle w:val="Default"/>
        <w:ind w:left="720"/>
        <w:rPr>
          <w:sz w:val="10"/>
          <w:szCs w:val="10"/>
        </w:rPr>
      </w:pPr>
    </w:p>
    <w:p w14:paraId="21F439B9" w14:textId="77777777" w:rsidR="004B5309" w:rsidRDefault="004B5309" w:rsidP="004B5309">
      <w:pPr>
        <w:pStyle w:val="Default"/>
        <w:ind w:left="720"/>
        <w:rPr>
          <w:sz w:val="10"/>
          <w:szCs w:val="10"/>
        </w:rPr>
      </w:pPr>
    </w:p>
    <w:p w14:paraId="785A953B" w14:textId="247CC536" w:rsidR="004B5309" w:rsidRDefault="004B5309" w:rsidP="004B5309">
      <w:pPr>
        <w:pStyle w:val="Default"/>
        <w:ind w:left="720"/>
        <w:rPr>
          <w:sz w:val="10"/>
          <w:szCs w:val="10"/>
        </w:rPr>
      </w:pPr>
      <w:r>
        <w:rPr>
          <w:sz w:val="10"/>
          <w:szCs w:val="10"/>
        </w:rPr>
        <w:t>------------------------------------------------</w:t>
      </w:r>
    </w:p>
    <w:p w14:paraId="3B40A9D3" w14:textId="77777777" w:rsidR="004B5309" w:rsidRDefault="004B5309" w:rsidP="004B5309">
      <w:pPr>
        <w:pStyle w:val="Default"/>
        <w:ind w:left="720"/>
        <w:rPr>
          <w:sz w:val="10"/>
          <w:szCs w:val="10"/>
        </w:rPr>
      </w:pPr>
    </w:p>
    <w:p w14:paraId="6F96F71F" w14:textId="3EEBA110" w:rsidR="004B5309" w:rsidRPr="004B5309" w:rsidRDefault="004B5309" w:rsidP="004B5309">
      <w:pPr>
        <w:pStyle w:val="Default"/>
        <w:rPr>
          <w:sz w:val="20"/>
          <w:szCs w:val="20"/>
        </w:rPr>
      </w:pPr>
      <w:r w:rsidRPr="004B5309">
        <w:rPr>
          <w:sz w:val="20"/>
          <w:szCs w:val="20"/>
          <w:vertAlign w:val="superscript"/>
        </w:rPr>
        <w:t>1</w:t>
      </w:r>
      <w:r w:rsidRPr="004B5309">
        <w:rPr>
          <w:sz w:val="20"/>
          <w:szCs w:val="20"/>
        </w:rPr>
        <w:t xml:space="preserve"> Niepotrzebne skreślić. </w:t>
      </w:r>
    </w:p>
    <w:p w14:paraId="7B67076A" w14:textId="7A84F6A6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>
        <w:rPr>
          <w:rFonts w:cstheme="minorBidi"/>
          <w:color w:val="auto"/>
          <w:sz w:val="22"/>
          <w:szCs w:val="22"/>
        </w:rPr>
        <w:br/>
        <w:t xml:space="preserve">nr 1083/2006 (Dz. Urz. UE L 347 z 20.12.2013, str. 320,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3A947102" w14:textId="59F7262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b) rozporządzenia Parlamentu Europejskiego i Rady (UE) nr 1304/2013 z dnia </w:t>
      </w:r>
      <w:r>
        <w:rPr>
          <w:rFonts w:cstheme="minorBidi"/>
          <w:color w:val="auto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6BC02B2C" w14:textId="797F9D13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c) ustawy z dnia 11 lipca 2014 r. o zasadach realizacji programów w zakresie polityki spójności finansowanych w perspektywie finansowej 2014–2020 (Dz. U. </w:t>
      </w:r>
      <w:r>
        <w:rPr>
          <w:rFonts w:cstheme="minorBidi"/>
          <w:color w:val="auto"/>
          <w:sz w:val="22"/>
          <w:szCs w:val="22"/>
        </w:rPr>
        <w:br/>
        <w:t xml:space="preserve">z 2018 r. poz. 1431,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zm.). </w:t>
      </w:r>
    </w:p>
    <w:p w14:paraId="464521D5" w14:textId="77777777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652FC31D" w14:textId="2FB9EC39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</w:t>
      </w:r>
      <w:r w:rsidRPr="004B5309">
        <w:rPr>
          <w:rFonts w:cstheme="minorBidi"/>
          <w:color w:val="auto"/>
          <w:sz w:val="22"/>
          <w:szCs w:val="22"/>
          <w:u w:val="single"/>
        </w:rPr>
        <w:t>w odniesieniu do zbioru Centralny system teleinformatyczny wspierający realizację programów operacyjnych:</w:t>
      </w:r>
      <w:r>
        <w:rPr>
          <w:rFonts w:cstheme="minorBidi"/>
          <w:color w:val="auto"/>
          <w:sz w:val="22"/>
          <w:szCs w:val="22"/>
        </w:rPr>
        <w:t xml:space="preserve"> </w:t>
      </w:r>
    </w:p>
    <w:p w14:paraId="0AA8062D" w14:textId="77777777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745D2E76" w14:textId="377FDD48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a) rozporządzenia Parlamentu Europejskiego i Rady (UE) nr 1303/2013 z dnia </w:t>
      </w:r>
      <w:r>
        <w:rPr>
          <w:rFonts w:cstheme="minorBidi"/>
          <w:color w:val="auto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>
        <w:rPr>
          <w:rFonts w:cstheme="minorBidi"/>
          <w:color w:val="auto"/>
          <w:sz w:val="22"/>
          <w:szCs w:val="22"/>
        </w:rPr>
        <w:br/>
        <w:t xml:space="preserve">nr 1083/2006 (Dz. Urz. UE L 347 z 20.12.2013, str. 320,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35CC5988" w14:textId="3F58F709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>
        <w:rPr>
          <w:rFonts w:cstheme="minorBidi"/>
          <w:color w:val="auto"/>
          <w:sz w:val="22"/>
          <w:szCs w:val="22"/>
        </w:rPr>
        <w:br/>
        <w:t xml:space="preserve">str. 470,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7B938933" w14:textId="3FBB5170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c) ustawy z dnia 11 lipca 2014 r. o zasadach realizacji programów w zakresie polityki spójności finansowanych w perspektywie finansowej 2014–2020 (Dz. U.</w:t>
      </w:r>
      <w:r>
        <w:rPr>
          <w:rFonts w:cstheme="minorBidi"/>
          <w:color w:val="auto"/>
          <w:sz w:val="22"/>
          <w:szCs w:val="22"/>
        </w:rPr>
        <w:br/>
        <w:t xml:space="preserve">z 2018 r. poz. 1431,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66035EB7" w14:textId="13125AD1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14:paraId="4232C81C" w14:textId="77777777" w:rsidR="0082465A" w:rsidRDefault="0082465A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7543B2D5" w14:textId="77777777" w:rsidR="0082465A" w:rsidRDefault="004B5309" w:rsidP="0082465A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5. Moje dane osobowe będą przetwarzane wyłącznie w celu realizacji Projektu (nr Projektu) </w:t>
      </w:r>
      <w:r w:rsidRPr="004B3938">
        <w:rPr>
          <w:rFonts w:eastAsia="Times New Roman" w:cs="Calibri"/>
          <w:b/>
        </w:rPr>
        <w:t>RPWP.08.0</w:t>
      </w:r>
      <w:r>
        <w:rPr>
          <w:rFonts w:eastAsia="Times New Roman" w:cs="Calibri"/>
          <w:b/>
        </w:rPr>
        <w:t>1</w:t>
      </w:r>
      <w:r w:rsidRPr="004B3938">
        <w:rPr>
          <w:rFonts w:eastAsia="Times New Roman" w:cs="Calibri"/>
          <w:b/>
        </w:rPr>
        <w:t>.0</w:t>
      </w:r>
      <w:r>
        <w:rPr>
          <w:rFonts w:eastAsia="Times New Roman" w:cs="Calibri"/>
          <w:b/>
        </w:rPr>
        <w:t>2</w:t>
      </w:r>
      <w:r w:rsidRPr="004B3938">
        <w:rPr>
          <w:rFonts w:eastAsia="Times New Roman" w:cs="Calibri"/>
          <w:b/>
        </w:rPr>
        <w:t>-30-00</w:t>
      </w:r>
      <w:r>
        <w:rPr>
          <w:rFonts w:eastAsia="Times New Roman" w:cs="Calibri"/>
          <w:b/>
        </w:rPr>
        <w:t>19</w:t>
      </w:r>
      <w:r w:rsidRPr="004B3938">
        <w:rPr>
          <w:rFonts w:eastAsia="Times New Roman" w:cs="Calibri"/>
          <w:b/>
        </w:rPr>
        <w:t>/1</w:t>
      </w:r>
      <w:r>
        <w:rPr>
          <w:rFonts w:eastAsia="Times New Roman" w:cs="Calibri"/>
          <w:b/>
        </w:rPr>
        <w:t>9</w:t>
      </w:r>
      <w:r>
        <w:rPr>
          <w:rFonts w:cstheme="minorBidi"/>
          <w:color w:val="auto"/>
          <w:sz w:val="22"/>
          <w:szCs w:val="22"/>
        </w:rPr>
        <w:t>,</w:t>
      </w:r>
      <w:r w:rsidR="0082465A"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 xml:space="preserve">w szczególności potwierdzenia kwalifikowalności wydatków, ewaluacji, kontroli, audytu oraz w celu archiwizacji </w:t>
      </w:r>
      <w:r w:rsidR="0082465A"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w ramach Wielkopolskiego Regionalnego Programu Operacyjnego na lata 2014-2020 (WRPO 2014+). </w:t>
      </w:r>
    </w:p>
    <w:p w14:paraId="2D32BBEC" w14:textId="60C7CB78" w:rsidR="0082465A" w:rsidRPr="0082465A" w:rsidRDefault="0082465A" w:rsidP="0082465A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82465A">
        <w:rPr>
          <w:rFonts w:cstheme="minorBidi"/>
          <w:color w:val="auto"/>
          <w:sz w:val="22"/>
          <w:szCs w:val="22"/>
        </w:rPr>
        <w:lastRenderedPageBreak/>
        <w:t xml:space="preserve">6. </w:t>
      </w:r>
      <w:r w:rsidRPr="0082465A">
        <w:rPr>
          <w:rFonts w:eastAsia="Times New Roman" w:cs="Calibri"/>
          <w:sz w:val="22"/>
          <w:szCs w:val="22"/>
        </w:rPr>
        <w:t xml:space="preserve">Moje dane osobowe zostały powierzone do przetwarzania Instytucji Zarządzającej - Zarząd Województwa Wielkopolskiego w Poznaniu, </w:t>
      </w:r>
      <w:r w:rsidRPr="0082465A">
        <w:rPr>
          <w:rFonts w:eastAsia="Times New Roman" w:cs="Calibri"/>
          <w:sz w:val="22"/>
          <w:szCs w:val="22"/>
        </w:rPr>
        <w:br/>
        <w:t>al. Niepodległości 34 61-714 Poznań, Beneficjentowi realizującemu Projekt - Powiat Pilski</w:t>
      </w:r>
      <w:r w:rsidRPr="0082465A">
        <w:rPr>
          <w:sz w:val="22"/>
          <w:szCs w:val="22"/>
        </w:rPr>
        <w:t>,</w:t>
      </w:r>
      <w:r w:rsidRPr="0082465A">
        <w:rPr>
          <w:rFonts w:eastAsia="Times New Roman" w:cs="Calibri"/>
          <w:sz w:val="22"/>
          <w:szCs w:val="22"/>
        </w:rPr>
        <w:t xml:space="preserve"> al. Niepodległości 33/35 64-920 Piła oraz podmiotowi, który na zlecenie Beneficjenta uczestniczy w realizacji Projektu - Specjalny Ośrodek Szkolno-Wychowawczy im. Marii Grzegorzewskiej w Pile, ul. Śniadeckich 27A/B, 64-920 Piła. Moje dane osobowe mogą zostać przekazane podmiotom realizującym badania ewaluacyjne na zlecenie Instytucji Zarządzającej lub Beneficjenta. Moje dane osobowe mogą zostać również powierzone</w:t>
      </w:r>
      <w:r w:rsidRPr="0082465A" w:rsidDel="00C15DCC">
        <w:rPr>
          <w:rFonts w:eastAsia="Times New Roman" w:cs="Calibri"/>
          <w:sz w:val="22"/>
          <w:szCs w:val="22"/>
        </w:rPr>
        <w:t xml:space="preserve"> </w:t>
      </w:r>
      <w:r w:rsidRPr="0082465A">
        <w:rPr>
          <w:rFonts w:eastAsia="Times New Roman" w:cs="Calibri"/>
          <w:sz w:val="22"/>
          <w:szCs w:val="22"/>
        </w:rPr>
        <w:t>specjalistycznym firmom, realizującym na zlecenie Instytucji Zarządzającej oraz Beneficjenta kontrole  i audyt w ramach WRPO 2014+.</w:t>
      </w:r>
    </w:p>
    <w:p w14:paraId="605F981A" w14:textId="77777777" w:rsidR="0082465A" w:rsidRDefault="0082465A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</w:p>
    <w:p w14:paraId="2D4D0BCE" w14:textId="5B658301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Obowiązek podania danych wynika z przepisów prawa, odmowa ich podania jest równoznaczna z brakiem możliwości rozliczenia kosztów wynagrodzenia w ramach Projektu. </w:t>
      </w:r>
    </w:p>
    <w:p w14:paraId="7FCABB58" w14:textId="7777777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Mam prawo dostępu do treści swoich danych i ich sprostowania oraz ograniczenia przetwarzania. </w:t>
      </w:r>
    </w:p>
    <w:p w14:paraId="1F82132F" w14:textId="7777777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 Mam prawo do wniesienia skargi do organu nadzorczego, którym jest Prezes Urzędu Ochrony Danych Osobowych. </w:t>
      </w:r>
    </w:p>
    <w:p w14:paraId="5C26C16C" w14:textId="7777777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 Moje dane osobowe nie będą przekazywane do państwa trzeciego lub organizacji międzynarodowej. </w:t>
      </w:r>
    </w:p>
    <w:p w14:paraId="55D733C9" w14:textId="4C4AECF8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11. Moje dane osobowe nie będą poddawane zautomatyzowanemu podejmowaniu decyzji. </w:t>
      </w:r>
    </w:p>
    <w:p w14:paraId="7171C2B4" w14:textId="344760B6" w:rsidR="0082465A" w:rsidRDefault="0082465A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3156008F" w14:textId="0E788523" w:rsidR="0082465A" w:rsidRDefault="0082465A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Oświadczam, iż podane przeze mnie dane osobowe są prawdziwe i aktualne.</w:t>
      </w:r>
    </w:p>
    <w:p w14:paraId="3BEA80E8" w14:textId="77777777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9"/>
        <w:gridCol w:w="4059"/>
        <w:gridCol w:w="354"/>
      </w:tblGrid>
      <w:tr w:rsidR="004B5309" w14:paraId="1625FDBD" w14:textId="77777777" w:rsidTr="0082465A">
        <w:trPr>
          <w:trHeight w:val="107"/>
        </w:trPr>
        <w:tc>
          <w:tcPr>
            <w:tcW w:w="4059" w:type="dxa"/>
          </w:tcPr>
          <w:p w14:paraId="7782B01C" w14:textId="40985B18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2FEB7738" w14:textId="77496E77" w:rsidR="0082465A" w:rsidRDefault="0082465A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571FC43D" w14:textId="78B83F7C" w:rsidR="0082465A" w:rsidRDefault="0082465A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4F686465" w14:textId="77777777" w:rsidR="0082465A" w:rsidRDefault="0082465A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1BA698D7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4208550B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7DF621AC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75F60068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2E602AC9" w14:textId="6676C87B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 </w:t>
            </w:r>
          </w:p>
        </w:tc>
        <w:tc>
          <w:tcPr>
            <w:tcW w:w="4413" w:type="dxa"/>
            <w:gridSpan w:val="2"/>
          </w:tcPr>
          <w:p w14:paraId="0AF4D498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D3D99A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35DA5C8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0E7F93B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0AD388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B6AD9F9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BB22E3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5291FEF" w14:textId="77777777" w:rsidR="0082465A" w:rsidRDefault="0082465A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562714" w14:textId="29EE4711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 </w:t>
            </w:r>
          </w:p>
        </w:tc>
      </w:tr>
      <w:tr w:rsidR="004B5309" w14:paraId="060AC6E5" w14:textId="77777777">
        <w:trPr>
          <w:gridAfter w:val="1"/>
          <w:wAfter w:w="354" w:type="dxa"/>
          <w:trHeight w:val="642"/>
        </w:trPr>
        <w:tc>
          <w:tcPr>
            <w:tcW w:w="4059" w:type="dxa"/>
          </w:tcPr>
          <w:p w14:paraId="4A83FC79" w14:textId="77777777" w:rsidR="004B5309" w:rsidRDefault="004B53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I DATA </w:t>
            </w:r>
          </w:p>
        </w:tc>
        <w:tc>
          <w:tcPr>
            <w:tcW w:w="4059" w:type="dxa"/>
          </w:tcPr>
          <w:p w14:paraId="53A3A405" w14:textId="77777777" w:rsidR="0082465A" w:rsidRDefault="004B53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CZYTELNY PODPIS PERSONELU PROJEKTU OFERENTÓW/UCZESTNIKÓW KOMISJI </w:t>
            </w:r>
            <w:r w:rsidR="0082465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RZETARGOWYCH/</w:t>
            </w:r>
          </w:p>
          <w:p w14:paraId="44798C5E" w14:textId="47D833E0" w:rsidR="004B5309" w:rsidRDefault="004B5309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WYKONAWCÓW/OSOBY UPRAWNIONEJ DO DOSTĘPU </w:t>
            </w:r>
            <w:r w:rsidR="0082465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RAMACH SL2014</w:t>
            </w:r>
            <w:r>
              <w:rPr>
                <w:sz w:val="14"/>
                <w:szCs w:val="14"/>
              </w:rPr>
              <w:t xml:space="preserve">* </w:t>
            </w:r>
          </w:p>
        </w:tc>
      </w:tr>
    </w:tbl>
    <w:p w14:paraId="1A1A782D" w14:textId="1077630D" w:rsidR="007506F7" w:rsidRDefault="007506F7"/>
    <w:p w14:paraId="4F1FAA4F" w14:textId="0CD58892" w:rsidR="0082465A" w:rsidRDefault="0082465A"/>
    <w:p w14:paraId="013663FD" w14:textId="1EA68DB8" w:rsidR="0082465A" w:rsidRDefault="0082465A">
      <w:pPr>
        <w:pBdr>
          <w:bottom w:val="single" w:sz="6" w:space="1" w:color="auto"/>
        </w:pBdr>
      </w:pPr>
    </w:p>
    <w:p w14:paraId="51B78C4A" w14:textId="098DC6A8" w:rsidR="0082465A" w:rsidRDefault="0082465A"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82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B28C3"/>
    <w:multiLevelType w:val="hybridMultilevel"/>
    <w:tmpl w:val="C6CABDC0"/>
    <w:lvl w:ilvl="0" w:tplc="3A1EE87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08"/>
    <w:rsid w:val="00333F7B"/>
    <w:rsid w:val="004B5309"/>
    <w:rsid w:val="007506F7"/>
    <w:rsid w:val="00806508"/>
    <w:rsid w:val="0082465A"/>
    <w:rsid w:val="009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360"/>
  <w15:chartTrackingRefBased/>
  <w15:docId w15:val="{3067EA18-B0FF-4E23-91B8-5AF71D73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53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53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309"/>
    <w:rPr>
      <w:color w:val="605E5C"/>
      <w:shd w:val="clear" w:color="auto" w:fill="E1DFDD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82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2</cp:revision>
  <dcterms:created xsi:type="dcterms:W3CDTF">2020-09-09T10:35:00Z</dcterms:created>
  <dcterms:modified xsi:type="dcterms:W3CDTF">2020-09-09T10:35:00Z</dcterms:modified>
</cp:coreProperties>
</file>